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7B" w:rsidRPr="00563BE6" w:rsidRDefault="000B6E7B" w:rsidP="007B666E">
      <w:pPr>
        <w:rPr>
          <w:rFonts w:ascii="Constantia" w:hAnsi="Constantia"/>
          <w:b/>
          <w:bCs/>
          <w:sz w:val="28"/>
          <w:szCs w:val="28"/>
        </w:rPr>
      </w:pPr>
    </w:p>
    <w:p w:rsidR="00BE4292" w:rsidRPr="00563BE6" w:rsidRDefault="00BE4292" w:rsidP="00BE4292">
      <w:pPr>
        <w:pBdr>
          <w:top w:val="single" w:sz="4" w:space="1" w:color="auto"/>
          <w:left w:val="single" w:sz="4" w:space="4" w:color="auto"/>
          <w:bottom w:val="single" w:sz="4" w:space="1" w:color="auto"/>
          <w:right w:val="single" w:sz="4" w:space="18" w:color="auto"/>
        </w:pBdr>
        <w:autoSpaceDE w:val="0"/>
        <w:autoSpaceDN w:val="0"/>
        <w:adjustRightInd w:val="0"/>
        <w:jc w:val="center"/>
        <w:rPr>
          <w:rFonts w:ascii="Constantia" w:hAnsi="Constantia"/>
          <w:b/>
          <w:bCs/>
          <w:color w:val="000000"/>
          <w:sz w:val="22"/>
          <w:szCs w:val="22"/>
        </w:rPr>
      </w:pPr>
      <w:r w:rsidRPr="00563BE6">
        <w:rPr>
          <w:rFonts w:ascii="Constantia" w:hAnsi="Constantia"/>
          <w:b/>
          <w:bCs/>
          <w:color w:val="000000"/>
          <w:sz w:val="22"/>
          <w:szCs w:val="22"/>
        </w:rPr>
        <w:t>DOMANDA DI PARTECIPAZIONE ALLA SELEZIONE DI UN ELENCO DI AVVOCATI PER LA CONSULENZA E/O LA RAPPRESENTANZA E LA DIFESA IN GIUDIZIO DELL’ENTE</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rPr>
      </w:pPr>
    </w:p>
    <w:p w:rsidR="00563BE6" w:rsidRDefault="00563BE6" w:rsidP="00BE4292">
      <w:pPr>
        <w:autoSpaceDE w:val="0"/>
        <w:autoSpaceDN w:val="0"/>
        <w:adjustRightInd w:val="0"/>
        <w:jc w:val="both"/>
        <w:rPr>
          <w:rFonts w:ascii="Constantia" w:hAnsi="Constantia"/>
          <w:color w:val="000000"/>
        </w:rPr>
      </w:pPr>
      <w:r>
        <w:rPr>
          <w:rFonts w:ascii="Constantia" w:hAnsi="Constantia"/>
          <w:color w:val="000000"/>
        </w:rPr>
        <w:t xml:space="preserve">Il/La </w:t>
      </w:r>
      <w:r w:rsidR="00BE4292" w:rsidRPr="00563BE6">
        <w:rPr>
          <w:rFonts w:ascii="Constantia" w:hAnsi="Constantia"/>
          <w:color w:val="000000"/>
        </w:rPr>
        <w:t>sottoscritto/a</w:t>
      </w:r>
      <w:r>
        <w:rPr>
          <w:rFonts w:ascii="Constantia" w:hAnsi="Constantia"/>
          <w:color w:val="000000"/>
        </w:rPr>
        <w:t xml:space="preserve"> _____________________</w:t>
      </w:r>
      <w:r w:rsidR="00BE4292" w:rsidRPr="00563BE6">
        <w:rPr>
          <w:rFonts w:ascii="Constantia" w:hAnsi="Constantia"/>
          <w:color w:val="000000"/>
        </w:rPr>
        <w:t>___________</w:t>
      </w:r>
      <w:r w:rsidR="00B87906">
        <w:rPr>
          <w:rFonts w:ascii="Constantia" w:hAnsi="Constantia"/>
          <w:color w:val="000000"/>
        </w:rPr>
        <w:t>___</w:t>
      </w:r>
      <w:proofErr w:type="gramStart"/>
      <w:r w:rsidR="00B87906">
        <w:rPr>
          <w:rFonts w:ascii="Constantia" w:hAnsi="Constantia"/>
          <w:color w:val="000000"/>
        </w:rPr>
        <w:t xml:space="preserve">_ </w:t>
      </w:r>
      <w:r>
        <w:rPr>
          <w:rFonts w:ascii="Constantia" w:hAnsi="Constantia"/>
          <w:color w:val="000000"/>
        </w:rPr>
        <w:t xml:space="preserve"> </w:t>
      </w:r>
      <w:r w:rsidR="00BE4292" w:rsidRPr="00563BE6">
        <w:rPr>
          <w:rFonts w:ascii="Constantia" w:hAnsi="Constantia"/>
          <w:color w:val="000000"/>
        </w:rPr>
        <w:t>nato</w:t>
      </w:r>
      <w:proofErr w:type="gramEnd"/>
      <w:r w:rsidR="00BE4292" w:rsidRPr="00563BE6">
        <w:rPr>
          <w:rFonts w:ascii="Constantia" w:hAnsi="Constantia"/>
          <w:color w:val="000000"/>
        </w:rPr>
        <w:t>/a</w:t>
      </w:r>
      <w:r>
        <w:rPr>
          <w:rFonts w:ascii="Constantia" w:hAnsi="Constantia"/>
          <w:color w:val="000000"/>
        </w:rPr>
        <w:t xml:space="preserve"> </w:t>
      </w:r>
      <w:r w:rsidR="00B87906">
        <w:rPr>
          <w:rFonts w:ascii="Constantia" w:hAnsi="Constantia"/>
          <w:color w:val="000000"/>
        </w:rPr>
        <w:t xml:space="preserve">il </w:t>
      </w:r>
      <w:r>
        <w:rPr>
          <w:rFonts w:ascii="Constantia" w:hAnsi="Constantia"/>
          <w:color w:val="000000"/>
        </w:rPr>
        <w:t>__________________</w:t>
      </w:r>
      <w:r w:rsidR="00BE4292" w:rsidRPr="00563BE6">
        <w:rPr>
          <w:rFonts w:ascii="Constantia" w:hAnsi="Constantia"/>
          <w:color w:val="000000"/>
        </w:rPr>
        <w:t xml:space="preserve"> </w:t>
      </w:r>
      <w:r w:rsidR="00B87906">
        <w:rPr>
          <w:rFonts w:ascii="Constantia" w:hAnsi="Constantia"/>
          <w:color w:val="000000"/>
        </w:rPr>
        <w:t>a_______________</w:t>
      </w:r>
      <w:r w:rsidR="00BE4292" w:rsidRPr="00563BE6">
        <w:rPr>
          <w:rFonts w:ascii="Constantia" w:hAnsi="Constantia"/>
          <w:color w:val="000000"/>
        </w:rPr>
        <w:t>_____________________</w:t>
      </w:r>
      <w:r>
        <w:rPr>
          <w:rFonts w:ascii="Constantia" w:hAnsi="Constantia"/>
          <w:color w:val="000000"/>
        </w:rPr>
        <w:t xml:space="preserve">_________ </w:t>
      </w:r>
      <w:r w:rsidR="00BE4292" w:rsidRPr="00563BE6">
        <w:rPr>
          <w:rFonts w:ascii="Constantia" w:hAnsi="Constantia"/>
          <w:color w:val="000000"/>
        </w:rPr>
        <w:t>(provincia di____________), con codice fiscale: ___________________</w:t>
      </w:r>
      <w:r>
        <w:rPr>
          <w:rFonts w:ascii="Constantia" w:hAnsi="Constantia"/>
          <w:color w:val="000000"/>
        </w:rPr>
        <w:t>___</w:t>
      </w:r>
      <w:r w:rsidR="00B87906">
        <w:rPr>
          <w:rFonts w:ascii="Constantia" w:hAnsi="Constantia"/>
          <w:color w:val="000000"/>
        </w:rPr>
        <w:t>_________</w:t>
      </w:r>
      <w:r>
        <w:rPr>
          <w:rFonts w:ascii="Constantia" w:hAnsi="Constantia"/>
          <w:color w:val="000000"/>
        </w:rPr>
        <w:t>Partita IVA:________________</w:t>
      </w:r>
      <w:r w:rsidR="00B87906">
        <w:rPr>
          <w:rFonts w:ascii="Constantia" w:hAnsi="Constantia"/>
          <w:color w:val="000000"/>
        </w:rPr>
        <w:t>_______</w:t>
      </w:r>
    </w:p>
    <w:p w:rsidR="00BE4292" w:rsidRPr="00563BE6" w:rsidRDefault="00563BE6" w:rsidP="00BE4292">
      <w:pPr>
        <w:autoSpaceDE w:val="0"/>
        <w:autoSpaceDN w:val="0"/>
        <w:adjustRightInd w:val="0"/>
        <w:jc w:val="both"/>
        <w:rPr>
          <w:rFonts w:ascii="Constantia" w:hAnsi="Constantia"/>
          <w:color w:val="000000"/>
        </w:rPr>
      </w:pPr>
      <w:proofErr w:type="gramStart"/>
      <w:r>
        <w:rPr>
          <w:rFonts w:ascii="Constantia" w:hAnsi="Constantia"/>
          <w:color w:val="000000"/>
        </w:rPr>
        <w:t>i</w:t>
      </w:r>
      <w:r w:rsidR="00BE4292" w:rsidRPr="00563BE6">
        <w:rPr>
          <w:rFonts w:ascii="Constantia" w:hAnsi="Constantia"/>
          <w:color w:val="000000"/>
        </w:rPr>
        <w:t>n</w:t>
      </w:r>
      <w:proofErr w:type="gramEnd"/>
      <w:r w:rsidR="00BE4292" w:rsidRPr="00563BE6">
        <w:rPr>
          <w:rFonts w:ascii="Constantia" w:hAnsi="Constantia"/>
          <w:color w:val="000000"/>
        </w:rPr>
        <w:t xml:space="preserve"> qualità di___________________________________________</w:t>
      </w:r>
      <w:r w:rsidR="00B87906">
        <w:rPr>
          <w:rFonts w:ascii="Constantia" w:hAnsi="Constantia"/>
          <w:color w:val="000000"/>
        </w:rPr>
        <w:t>______________________</w:t>
      </w:r>
    </w:p>
    <w:p w:rsidR="00BE4292" w:rsidRPr="00563BE6" w:rsidRDefault="00BE4292" w:rsidP="00BE4292">
      <w:pPr>
        <w:autoSpaceDE w:val="0"/>
        <w:autoSpaceDN w:val="0"/>
        <w:adjustRightInd w:val="0"/>
        <w:jc w:val="both"/>
        <w:rPr>
          <w:rFonts w:ascii="Constantia" w:hAnsi="Constantia"/>
          <w:color w:val="000000"/>
        </w:rPr>
      </w:pPr>
      <w:proofErr w:type="gramStart"/>
      <w:r w:rsidRPr="00563BE6">
        <w:rPr>
          <w:rFonts w:ascii="Constantia" w:hAnsi="Constantia"/>
          <w:color w:val="000000"/>
        </w:rPr>
        <w:t>con</w:t>
      </w:r>
      <w:proofErr w:type="gramEnd"/>
      <w:r w:rsidRPr="00563BE6">
        <w:rPr>
          <w:rFonts w:ascii="Constantia" w:hAnsi="Constantia"/>
          <w:color w:val="000000"/>
        </w:rPr>
        <w:t xml:space="preserve"> studio legale in Via ________________________ n. ___ a ____________(provincia di______)</w:t>
      </w:r>
      <w:r w:rsidR="00563BE6">
        <w:rPr>
          <w:rFonts w:ascii="Constantia" w:hAnsi="Constantia"/>
          <w:color w:val="000000"/>
        </w:rPr>
        <w:t xml:space="preserve"> </w:t>
      </w:r>
      <w:r w:rsidRPr="00563BE6">
        <w:rPr>
          <w:rFonts w:ascii="Constantia" w:hAnsi="Constantia"/>
          <w:color w:val="000000"/>
        </w:rPr>
        <w:t>telefono ufficio: __________________ cellulare: _____________</w:t>
      </w:r>
      <w:r w:rsidR="00563BE6">
        <w:rPr>
          <w:rFonts w:ascii="Constantia" w:hAnsi="Constantia"/>
          <w:color w:val="000000"/>
        </w:rPr>
        <w:t>________________</w:t>
      </w:r>
    </w:p>
    <w:p w:rsidR="0020689F" w:rsidRDefault="00BE4292" w:rsidP="00BE4292">
      <w:pPr>
        <w:autoSpaceDE w:val="0"/>
        <w:autoSpaceDN w:val="0"/>
        <w:adjustRightInd w:val="0"/>
        <w:jc w:val="both"/>
        <w:rPr>
          <w:rFonts w:ascii="Constantia" w:hAnsi="Constantia"/>
          <w:color w:val="000000"/>
        </w:rPr>
      </w:pPr>
      <w:proofErr w:type="gramStart"/>
      <w:r w:rsidRPr="00563BE6">
        <w:rPr>
          <w:rFonts w:ascii="Constantia" w:hAnsi="Constantia"/>
          <w:color w:val="000000"/>
        </w:rPr>
        <w:t>e-mail</w:t>
      </w:r>
      <w:proofErr w:type="gramEnd"/>
      <w:r w:rsidRPr="00563BE6">
        <w:rPr>
          <w:rFonts w:ascii="Constantia" w:hAnsi="Constantia"/>
          <w:color w:val="000000"/>
        </w:rPr>
        <w:t>: ___________________</w:t>
      </w:r>
      <w:r w:rsidR="0020689F">
        <w:rPr>
          <w:rFonts w:ascii="Constantia" w:hAnsi="Constantia"/>
          <w:color w:val="000000"/>
        </w:rPr>
        <w:t>__________________________________________________</w:t>
      </w:r>
    </w:p>
    <w:p w:rsidR="00BE4292" w:rsidRPr="007B666E" w:rsidRDefault="00BE4292" w:rsidP="007B666E">
      <w:pPr>
        <w:autoSpaceDE w:val="0"/>
        <w:autoSpaceDN w:val="0"/>
        <w:adjustRightInd w:val="0"/>
        <w:jc w:val="both"/>
        <w:rPr>
          <w:rFonts w:ascii="Constantia" w:hAnsi="Constantia"/>
          <w:color w:val="000000"/>
        </w:rPr>
      </w:pPr>
      <w:proofErr w:type="gramStart"/>
      <w:r w:rsidRPr="00563BE6">
        <w:rPr>
          <w:rFonts w:ascii="Constantia" w:hAnsi="Constantia"/>
          <w:color w:val="000000"/>
        </w:rPr>
        <w:t>PEC:</w:t>
      </w:r>
      <w:r w:rsidR="00DC2936" w:rsidRPr="00563BE6">
        <w:rPr>
          <w:rFonts w:ascii="Constantia" w:hAnsi="Constantia"/>
          <w:color w:val="000000"/>
        </w:rPr>
        <w:t>_</w:t>
      </w:r>
      <w:proofErr w:type="gramEnd"/>
      <w:r w:rsidRPr="00563BE6">
        <w:rPr>
          <w:rFonts w:ascii="Constantia" w:hAnsi="Constantia"/>
          <w:color w:val="000000"/>
        </w:rPr>
        <w:t>_____________________________________</w:t>
      </w:r>
      <w:r w:rsidR="0020689F">
        <w:rPr>
          <w:rFonts w:ascii="Constantia" w:hAnsi="Constantia"/>
          <w:color w:val="000000"/>
        </w:rPr>
        <w:t>__________________________________</w:t>
      </w:r>
    </w:p>
    <w:p w:rsidR="00BE4292" w:rsidRPr="00563BE6" w:rsidRDefault="00BE4292" w:rsidP="00BE4292">
      <w:pPr>
        <w:autoSpaceDE w:val="0"/>
        <w:autoSpaceDN w:val="0"/>
        <w:adjustRightInd w:val="0"/>
        <w:jc w:val="center"/>
        <w:rPr>
          <w:rFonts w:ascii="Constantia" w:hAnsi="Constantia"/>
          <w:b/>
          <w:bCs/>
          <w:color w:val="000000"/>
        </w:rPr>
      </w:pPr>
    </w:p>
    <w:p w:rsidR="00BE4292" w:rsidRPr="00563BE6" w:rsidRDefault="00BE4292" w:rsidP="00BE4292">
      <w:pPr>
        <w:autoSpaceDE w:val="0"/>
        <w:autoSpaceDN w:val="0"/>
        <w:adjustRightInd w:val="0"/>
        <w:jc w:val="center"/>
        <w:rPr>
          <w:rFonts w:ascii="Constantia" w:hAnsi="Constantia"/>
          <w:b/>
          <w:bCs/>
          <w:color w:val="000000"/>
          <w:sz w:val="22"/>
          <w:szCs w:val="22"/>
        </w:rPr>
      </w:pPr>
      <w:r w:rsidRPr="00563BE6">
        <w:rPr>
          <w:rFonts w:ascii="Constantia" w:hAnsi="Constantia"/>
          <w:b/>
          <w:bCs/>
          <w:color w:val="000000"/>
          <w:sz w:val="22"/>
          <w:szCs w:val="22"/>
        </w:rPr>
        <w:t>C H I E D E</w:t>
      </w:r>
    </w:p>
    <w:p w:rsidR="00BE4292" w:rsidRPr="00563BE6" w:rsidRDefault="00BE4292" w:rsidP="00BE4292">
      <w:pPr>
        <w:autoSpaceDE w:val="0"/>
        <w:autoSpaceDN w:val="0"/>
        <w:adjustRightInd w:val="0"/>
        <w:jc w:val="center"/>
        <w:rPr>
          <w:rFonts w:ascii="Constantia" w:hAnsi="Constantia"/>
          <w:b/>
          <w:bCs/>
          <w:color w:val="000000"/>
        </w:rPr>
      </w:pPr>
    </w:p>
    <w:p w:rsidR="00BE4292" w:rsidRPr="00563BE6" w:rsidRDefault="00BE4292" w:rsidP="00BE4292">
      <w:pPr>
        <w:autoSpaceDE w:val="0"/>
        <w:autoSpaceDN w:val="0"/>
        <w:adjustRightInd w:val="0"/>
        <w:jc w:val="both"/>
        <w:rPr>
          <w:rFonts w:ascii="Constantia" w:hAnsi="Constantia"/>
          <w:color w:val="000000"/>
        </w:rPr>
      </w:pPr>
      <w:r w:rsidRPr="00563BE6">
        <w:rPr>
          <w:rFonts w:ascii="Constantia" w:hAnsi="Constantia"/>
          <w:color w:val="000000"/>
        </w:rPr>
        <w:t>di partecipare alla selezione del Comune di Cesano Boscone, per</w:t>
      </w:r>
      <w:r w:rsidR="00DC2936" w:rsidRPr="00563BE6">
        <w:rPr>
          <w:rFonts w:ascii="Constantia" w:hAnsi="Constantia"/>
          <w:color w:val="000000"/>
        </w:rPr>
        <w:t xml:space="preserve"> </w:t>
      </w:r>
      <w:r w:rsidR="007B666E">
        <w:rPr>
          <w:rFonts w:ascii="Constantia" w:hAnsi="Constantia"/>
          <w:color w:val="000000"/>
        </w:rPr>
        <w:t>l’aggiornamento dell’</w:t>
      </w:r>
      <w:bookmarkStart w:id="0" w:name="_GoBack"/>
      <w:bookmarkEnd w:id="0"/>
      <w:r w:rsidR="00DC2936" w:rsidRPr="00563BE6">
        <w:rPr>
          <w:rFonts w:ascii="Constantia" w:hAnsi="Constantia"/>
          <w:color w:val="000000"/>
        </w:rPr>
        <w:t xml:space="preserve"> elenco di A</w:t>
      </w:r>
      <w:r w:rsidRPr="00563BE6">
        <w:rPr>
          <w:rFonts w:ascii="Constantia" w:hAnsi="Constantia"/>
          <w:color w:val="000000"/>
        </w:rPr>
        <w:t>vvocati per la consulenza e/o la rappresentanza e la difesa in giudizio dell’Ente nel settore di:</w:t>
      </w:r>
    </w:p>
    <w:p w:rsidR="00BE4292" w:rsidRPr="00563BE6" w:rsidRDefault="00BE4292" w:rsidP="00BE4292">
      <w:pPr>
        <w:autoSpaceDE w:val="0"/>
        <w:autoSpaceDN w:val="0"/>
        <w:adjustRightInd w:val="0"/>
        <w:jc w:val="both"/>
        <w:rPr>
          <w:rFonts w:ascii="Constantia" w:hAnsi="Constantia"/>
          <w:b/>
          <w:bCs/>
          <w:color w:val="000000"/>
        </w:rPr>
      </w:pPr>
      <w:r w:rsidRPr="00563BE6">
        <w:rPr>
          <w:rFonts w:ascii="Constantia" w:hAnsi="Constantia"/>
          <w:b/>
          <w:bCs/>
          <w:color w:val="000000"/>
        </w:rPr>
        <w:t>(</w:t>
      </w:r>
      <w:proofErr w:type="gramStart"/>
      <w:r w:rsidRPr="00563BE6">
        <w:rPr>
          <w:rFonts w:ascii="Constantia" w:hAnsi="Constantia"/>
          <w:b/>
          <w:bCs/>
          <w:color w:val="000000"/>
        </w:rPr>
        <w:t>barrare</w:t>
      </w:r>
      <w:proofErr w:type="gramEnd"/>
      <w:r w:rsidRPr="00563BE6">
        <w:rPr>
          <w:rFonts w:ascii="Constantia" w:hAnsi="Constantia"/>
          <w:b/>
          <w:bCs/>
          <w:color w:val="000000"/>
        </w:rPr>
        <w:t xml:space="preserve"> un </w:t>
      </w:r>
      <w:r w:rsidR="00CB2B9D" w:rsidRPr="00563BE6">
        <w:rPr>
          <w:rFonts w:ascii="Constantia" w:hAnsi="Constantia"/>
          <w:b/>
          <w:bCs/>
          <w:color w:val="000000"/>
        </w:rPr>
        <w:t>s</w:t>
      </w:r>
      <w:r w:rsidRPr="00563BE6">
        <w:rPr>
          <w:rFonts w:ascii="Constantia" w:hAnsi="Constantia"/>
          <w:b/>
          <w:bCs/>
          <w:color w:val="000000"/>
        </w:rPr>
        <w:t>ettore di interesse):</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sym w:font="Symbol" w:char="F0F0"/>
      </w:r>
      <w:r w:rsidRPr="00563BE6">
        <w:rPr>
          <w:rFonts w:ascii="Constantia" w:hAnsi="Constantia"/>
          <w:color w:val="000000"/>
          <w:sz w:val="20"/>
        </w:rPr>
        <w:t xml:space="preserve"> DIRITTO AMMINISTRATIVO</w:t>
      </w: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sym w:font="Symbol" w:char="F0F0"/>
      </w:r>
      <w:r w:rsidRPr="00563BE6">
        <w:rPr>
          <w:rFonts w:ascii="Constantia" w:hAnsi="Constantia"/>
          <w:color w:val="000000"/>
          <w:sz w:val="20"/>
        </w:rPr>
        <w:t xml:space="preserve"> DIRITTO CIVILE</w:t>
      </w: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sym w:font="Symbol" w:char="F0F0"/>
      </w:r>
      <w:r w:rsidRPr="00563BE6">
        <w:rPr>
          <w:rFonts w:ascii="Constantia" w:hAnsi="Constantia"/>
          <w:color w:val="000000"/>
          <w:sz w:val="20"/>
        </w:rPr>
        <w:t xml:space="preserve"> DIRITTO PENALE</w:t>
      </w: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sym w:font="Symbol" w:char="F0F0"/>
      </w:r>
      <w:r w:rsidRPr="00563BE6">
        <w:rPr>
          <w:rFonts w:ascii="Constantia" w:hAnsi="Constantia"/>
          <w:color w:val="000000"/>
          <w:sz w:val="20"/>
        </w:rPr>
        <w:t xml:space="preserve"> DIRITTO DEL LAVORO-PUBBLICO IMPIEGO</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0"/>
        </w:rPr>
        <w:sym w:font="Symbol" w:char="F0F0"/>
      </w:r>
      <w:r w:rsidRPr="00563BE6">
        <w:rPr>
          <w:rFonts w:ascii="Constantia" w:hAnsi="Constantia"/>
          <w:color w:val="000000"/>
          <w:sz w:val="20"/>
        </w:rPr>
        <w:t xml:space="preserve"> DIRITTO TRIBUTARIO</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rPr>
      </w:pPr>
      <w:r w:rsidRPr="00563BE6">
        <w:rPr>
          <w:rFonts w:ascii="Constantia" w:hAnsi="Constantia"/>
          <w:color w:val="000000"/>
        </w:rPr>
        <w:t xml:space="preserve">Indicare inoltre </w:t>
      </w:r>
      <w:r w:rsidR="00CB2B9D" w:rsidRPr="00563BE6">
        <w:rPr>
          <w:rFonts w:ascii="Constantia" w:hAnsi="Constantia"/>
          <w:color w:val="000000"/>
        </w:rPr>
        <w:t>una o più</w:t>
      </w:r>
      <w:r w:rsidRPr="00563BE6">
        <w:rPr>
          <w:rFonts w:ascii="Constantia" w:hAnsi="Constantia"/>
          <w:color w:val="000000"/>
        </w:rPr>
        <w:t xml:space="preserve"> specializzazioni tra le seguenti </w:t>
      </w:r>
    </w:p>
    <w:p w:rsidR="00BE4292" w:rsidRPr="00563BE6" w:rsidRDefault="00BE4292" w:rsidP="00BE4292">
      <w:pPr>
        <w:autoSpaceDE w:val="0"/>
        <w:autoSpaceDN w:val="0"/>
        <w:adjustRightInd w:val="0"/>
        <w:rPr>
          <w:rFonts w:ascii="Constantia" w:hAnsi="Constantia"/>
          <w:b/>
          <w:bCs/>
          <w:color w:val="000000"/>
        </w:rPr>
      </w:pPr>
      <w:r w:rsidRPr="00563BE6">
        <w:rPr>
          <w:rFonts w:ascii="Constantia" w:hAnsi="Constantia"/>
          <w:b/>
          <w:bCs/>
          <w:color w:val="000000"/>
        </w:rPr>
        <w:t>(</w:t>
      </w:r>
      <w:proofErr w:type="gramStart"/>
      <w:r w:rsidRPr="00563BE6">
        <w:rPr>
          <w:rFonts w:ascii="Constantia" w:hAnsi="Constantia"/>
          <w:b/>
          <w:bCs/>
          <w:color w:val="000000"/>
        </w:rPr>
        <w:t>barrare</w:t>
      </w:r>
      <w:proofErr w:type="gramEnd"/>
      <w:r w:rsidRPr="00563BE6">
        <w:rPr>
          <w:rFonts w:ascii="Constantia" w:hAnsi="Constantia"/>
          <w:b/>
          <w:bCs/>
          <w:color w:val="000000"/>
        </w:rPr>
        <w:t xml:space="preserve"> </w:t>
      </w:r>
      <w:r w:rsidR="00CB2B9D" w:rsidRPr="00563BE6">
        <w:rPr>
          <w:rFonts w:ascii="Constantia" w:hAnsi="Constantia"/>
          <w:b/>
          <w:bCs/>
          <w:color w:val="000000"/>
        </w:rPr>
        <w:t>l</w:t>
      </w:r>
      <w:r w:rsidRPr="00563BE6">
        <w:rPr>
          <w:rFonts w:ascii="Constantia" w:hAnsi="Constantia"/>
          <w:b/>
          <w:bCs/>
          <w:color w:val="000000"/>
        </w:rPr>
        <w:t>e voci di interesse):</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t>PER LA SEZIONE DI DIRITTO AMMINISTRATIVO</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Diritto urbanistico e dell’edilizia;</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Diritto dei beni culturali;</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Appalti e contratti pubblici;</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Procedure espropriative;</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Servizi pubblici locali;</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Società partecipate e società strumentali;</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sz w:val="20"/>
        </w:rPr>
      </w:pPr>
      <w:r w:rsidRPr="00563BE6">
        <w:rPr>
          <w:rFonts w:ascii="Constantia" w:hAnsi="Constantia"/>
          <w:color w:val="000000"/>
          <w:sz w:val="20"/>
        </w:rPr>
        <w:t>PER LA SEZIONE DI DIRITTO CIVILE</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w:t>
      </w:r>
      <w:proofErr w:type="gramStart"/>
      <w:r w:rsidRPr="00563BE6">
        <w:rPr>
          <w:rFonts w:ascii="Constantia" w:hAnsi="Constantia"/>
          <w:color w:val="000000"/>
          <w:sz w:val="22"/>
          <w:szCs w:val="22"/>
        </w:rPr>
        <w:t>diritto</w:t>
      </w:r>
      <w:proofErr w:type="gramEnd"/>
      <w:r w:rsidRPr="00563BE6">
        <w:rPr>
          <w:rFonts w:ascii="Constantia" w:hAnsi="Constantia"/>
          <w:color w:val="000000"/>
          <w:sz w:val="22"/>
          <w:szCs w:val="22"/>
        </w:rPr>
        <w:t xml:space="preserve"> commerciale e societario;</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w:t>
      </w:r>
      <w:proofErr w:type="gramStart"/>
      <w:r w:rsidRPr="00563BE6">
        <w:rPr>
          <w:rFonts w:ascii="Constantia" w:hAnsi="Constantia"/>
          <w:color w:val="000000"/>
          <w:sz w:val="22"/>
          <w:szCs w:val="22"/>
        </w:rPr>
        <w:t>recupero</w:t>
      </w:r>
      <w:proofErr w:type="gramEnd"/>
      <w:r w:rsidRPr="00563BE6">
        <w:rPr>
          <w:rFonts w:ascii="Constantia" w:hAnsi="Constantia"/>
          <w:color w:val="000000"/>
          <w:sz w:val="22"/>
          <w:szCs w:val="22"/>
        </w:rPr>
        <w:t xml:space="preserve"> crediti;</w:t>
      </w:r>
    </w:p>
    <w:p w:rsidR="00BE4292" w:rsidRPr="00563BE6" w:rsidRDefault="00BE4292" w:rsidP="00BE4292">
      <w:pPr>
        <w:autoSpaceDE w:val="0"/>
        <w:autoSpaceDN w:val="0"/>
        <w:adjustRightInd w:val="0"/>
        <w:rPr>
          <w:rFonts w:ascii="Constantia" w:hAnsi="Constantia"/>
          <w:color w:val="000000"/>
          <w:sz w:val="22"/>
          <w:szCs w:val="22"/>
        </w:rPr>
      </w:pPr>
      <w:r w:rsidRPr="00563BE6">
        <w:rPr>
          <w:rFonts w:ascii="Constantia" w:hAnsi="Constantia"/>
          <w:color w:val="000000"/>
          <w:sz w:val="22"/>
          <w:szCs w:val="22"/>
        </w:rPr>
        <w:sym w:font="Symbol" w:char="F0F0"/>
      </w:r>
      <w:r w:rsidRPr="00563BE6">
        <w:rPr>
          <w:rFonts w:ascii="Constantia" w:hAnsi="Constantia"/>
          <w:color w:val="000000"/>
          <w:sz w:val="22"/>
          <w:szCs w:val="22"/>
        </w:rPr>
        <w:t xml:space="preserve"> </w:t>
      </w:r>
      <w:proofErr w:type="gramStart"/>
      <w:r w:rsidRPr="00563BE6">
        <w:rPr>
          <w:rFonts w:ascii="Constantia" w:hAnsi="Constantia"/>
          <w:color w:val="000000"/>
          <w:sz w:val="22"/>
          <w:szCs w:val="22"/>
        </w:rPr>
        <w:t>responsabilità</w:t>
      </w:r>
      <w:proofErr w:type="gramEnd"/>
      <w:r w:rsidRPr="00563BE6">
        <w:rPr>
          <w:rFonts w:ascii="Constantia" w:hAnsi="Constantia"/>
          <w:color w:val="000000"/>
          <w:sz w:val="22"/>
          <w:szCs w:val="22"/>
        </w:rPr>
        <w:t xml:space="preserve"> civile;</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81C71">
      <w:pPr>
        <w:autoSpaceDE w:val="0"/>
        <w:autoSpaceDN w:val="0"/>
        <w:adjustRightInd w:val="0"/>
        <w:rPr>
          <w:rFonts w:ascii="Constantia" w:hAnsi="Constantia"/>
          <w:color w:val="000000"/>
        </w:rPr>
      </w:pPr>
      <w:proofErr w:type="gramStart"/>
      <w:r w:rsidRPr="00563BE6">
        <w:rPr>
          <w:rFonts w:ascii="Constantia" w:hAnsi="Constantia"/>
          <w:color w:val="000000"/>
        </w:rPr>
        <w:t>e</w:t>
      </w:r>
      <w:proofErr w:type="gramEnd"/>
      <w:r w:rsidRPr="00563BE6">
        <w:rPr>
          <w:rFonts w:ascii="Constantia" w:hAnsi="Constantia"/>
          <w:color w:val="000000"/>
        </w:rPr>
        <w:t>, a tal fine</w:t>
      </w:r>
    </w:p>
    <w:p w:rsidR="00BE4292" w:rsidRPr="007B666E" w:rsidRDefault="00BE4292" w:rsidP="007B666E">
      <w:pPr>
        <w:autoSpaceDE w:val="0"/>
        <w:autoSpaceDN w:val="0"/>
        <w:adjustRightInd w:val="0"/>
        <w:jc w:val="center"/>
        <w:rPr>
          <w:rFonts w:ascii="Constantia" w:hAnsi="Constantia"/>
          <w:b/>
          <w:bCs/>
          <w:color w:val="000000"/>
          <w:sz w:val="22"/>
          <w:szCs w:val="22"/>
        </w:rPr>
      </w:pPr>
      <w:r w:rsidRPr="00563BE6">
        <w:rPr>
          <w:rFonts w:ascii="Constantia" w:hAnsi="Constantia"/>
          <w:b/>
          <w:bCs/>
          <w:color w:val="000000"/>
          <w:sz w:val="22"/>
          <w:szCs w:val="22"/>
        </w:rPr>
        <w:t>D I C H IA R A</w:t>
      </w:r>
    </w:p>
    <w:p w:rsidR="0020689F" w:rsidRDefault="0020689F" w:rsidP="0020689F">
      <w:pPr>
        <w:autoSpaceDE w:val="0"/>
        <w:autoSpaceDN w:val="0"/>
        <w:adjustRightInd w:val="0"/>
        <w:jc w:val="both"/>
        <w:rPr>
          <w:rFonts w:ascii="Constantia" w:hAnsi="Constantia"/>
          <w:color w:val="000000"/>
        </w:rPr>
      </w:pPr>
    </w:p>
    <w:p w:rsidR="00BE4292" w:rsidRPr="00563BE6" w:rsidRDefault="00BE4292" w:rsidP="0020689F">
      <w:p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essere iscritto all’Albo degli Avvocati presso il Foro di</w:t>
      </w:r>
      <w:r w:rsidR="0020689F">
        <w:rPr>
          <w:rFonts w:ascii="Constantia" w:hAnsi="Constantia"/>
          <w:color w:val="000000"/>
        </w:rPr>
        <w:t xml:space="preserve"> </w:t>
      </w:r>
      <w:r w:rsidR="00CE2CFC">
        <w:rPr>
          <w:rFonts w:ascii="Constantia" w:hAnsi="Constantia"/>
          <w:color w:val="000000"/>
        </w:rPr>
        <w:t>__</w:t>
      </w:r>
      <w:r w:rsidRPr="00563BE6">
        <w:rPr>
          <w:rFonts w:ascii="Constantia" w:hAnsi="Constantia"/>
          <w:color w:val="000000"/>
        </w:rPr>
        <w:t>_______________</w:t>
      </w:r>
      <w:r w:rsidR="0020689F">
        <w:rPr>
          <w:rFonts w:ascii="Constantia" w:hAnsi="Constantia"/>
          <w:color w:val="000000"/>
        </w:rPr>
        <w:t xml:space="preserve">______________ </w:t>
      </w:r>
      <w:r w:rsidRPr="00563BE6">
        <w:rPr>
          <w:rFonts w:ascii="Constantia" w:hAnsi="Constantia"/>
          <w:color w:val="000000"/>
        </w:rPr>
        <w:t>dal _____________</w:t>
      </w:r>
      <w:r w:rsidR="00CE2CFC">
        <w:rPr>
          <w:rFonts w:ascii="Constantia" w:hAnsi="Constantia"/>
          <w:color w:val="000000"/>
        </w:rPr>
        <w:t>________</w:t>
      </w:r>
      <w:r w:rsidR="0020689F">
        <w:rPr>
          <w:rFonts w:ascii="Constantia" w:hAnsi="Constantia"/>
          <w:color w:val="000000"/>
        </w:rPr>
        <w:t xml:space="preserve"> </w:t>
      </w:r>
      <w:r w:rsidRPr="00563BE6">
        <w:rPr>
          <w:rFonts w:ascii="Constantia" w:hAnsi="Constantia"/>
          <w:color w:val="000000"/>
        </w:rPr>
        <w:t>con</w:t>
      </w:r>
      <w:r w:rsidR="0020689F">
        <w:rPr>
          <w:rFonts w:ascii="Constantia" w:hAnsi="Constantia"/>
          <w:color w:val="000000"/>
        </w:rPr>
        <w:t xml:space="preserve"> </w:t>
      </w:r>
      <w:r w:rsidRPr="00563BE6">
        <w:rPr>
          <w:rFonts w:ascii="Constantia" w:hAnsi="Constantia"/>
          <w:color w:val="000000"/>
        </w:rPr>
        <w:t>n.</w:t>
      </w:r>
      <w:r w:rsidR="00CE2CFC">
        <w:rPr>
          <w:rFonts w:ascii="Constantia" w:hAnsi="Constantia"/>
          <w:color w:val="000000"/>
        </w:rPr>
        <w:t xml:space="preserve"> _</w:t>
      </w:r>
      <w:r w:rsidRPr="00563BE6">
        <w:rPr>
          <w:rFonts w:ascii="Constantia" w:hAnsi="Constantia"/>
          <w:color w:val="000000"/>
        </w:rPr>
        <w:t>_____________</w:t>
      </w:r>
      <w:r w:rsidR="0020689F">
        <w:rPr>
          <w:rFonts w:ascii="Constantia" w:hAnsi="Constantia"/>
          <w:color w:val="000000"/>
        </w:rPr>
        <w:t xml:space="preserve"> </w:t>
      </w:r>
      <w:r w:rsidRPr="00563BE6">
        <w:rPr>
          <w:rFonts w:ascii="Constantia" w:hAnsi="Constantia"/>
          <w:color w:val="000000"/>
        </w:rPr>
        <w:t>di</w:t>
      </w:r>
      <w:r w:rsidR="0020689F">
        <w:rPr>
          <w:rFonts w:ascii="Constantia" w:hAnsi="Constantia"/>
          <w:color w:val="000000"/>
        </w:rPr>
        <w:t xml:space="preserve"> iscrizione, che </w:t>
      </w:r>
      <w:r w:rsidRPr="00563BE6">
        <w:rPr>
          <w:rFonts w:ascii="Constantia" w:hAnsi="Constantia"/>
          <w:color w:val="000000"/>
        </w:rPr>
        <w:t>l’esatta denominazione e recap</w:t>
      </w:r>
      <w:r w:rsidR="0020689F">
        <w:rPr>
          <w:rFonts w:ascii="Constantia" w:hAnsi="Constantia"/>
          <w:color w:val="000000"/>
        </w:rPr>
        <w:t xml:space="preserve">ito dello studio </w:t>
      </w:r>
      <w:r w:rsidR="00BB0136" w:rsidRPr="00563BE6">
        <w:rPr>
          <w:rFonts w:ascii="Constantia" w:hAnsi="Constantia"/>
          <w:color w:val="000000"/>
        </w:rPr>
        <w:t xml:space="preserve">professionale, </w:t>
      </w:r>
      <w:r w:rsidRPr="00563BE6">
        <w:rPr>
          <w:rFonts w:ascii="Constantia" w:hAnsi="Constantia"/>
          <w:color w:val="000000"/>
        </w:rPr>
        <w:t>cui affidare l’incarico, liquidare le prestazioni professionali, inviare ogni comunicazione, è il seguente:</w:t>
      </w:r>
    </w:p>
    <w:p w:rsidR="00BE4292" w:rsidRPr="00563BE6" w:rsidRDefault="00BE4292" w:rsidP="0020689F">
      <w:pPr>
        <w:autoSpaceDE w:val="0"/>
        <w:autoSpaceDN w:val="0"/>
        <w:adjustRightInd w:val="0"/>
        <w:jc w:val="both"/>
        <w:rPr>
          <w:rFonts w:ascii="Constantia" w:hAnsi="Constantia"/>
          <w:color w:val="000000"/>
        </w:rPr>
      </w:pPr>
      <w:r w:rsidRPr="00563BE6">
        <w:rPr>
          <w:rFonts w:ascii="Constantia" w:hAnsi="Constantia"/>
          <w:color w:val="000000"/>
        </w:rPr>
        <w:t>________________________________________________________________________________</w:t>
      </w:r>
    </w:p>
    <w:p w:rsidR="007B666E" w:rsidRDefault="007B666E" w:rsidP="0020689F">
      <w:pPr>
        <w:autoSpaceDE w:val="0"/>
        <w:autoSpaceDN w:val="0"/>
        <w:adjustRightInd w:val="0"/>
        <w:jc w:val="both"/>
        <w:rPr>
          <w:rFonts w:ascii="Constantia" w:hAnsi="Constantia"/>
          <w:color w:val="000000"/>
        </w:rPr>
      </w:pPr>
    </w:p>
    <w:p w:rsidR="0020689F" w:rsidRDefault="00DC2936" w:rsidP="0020689F">
      <w:pPr>
        <w:autoSpaceDE w:val="0"/>
        <w:autoSpaceDN w:val="0"/>
        <w:adjustRightInd w:val="0"/>
        <w:jc w:val="both"/>
        <w:rPr>
          <w:rFonts w:ascii="Constantia" w:hAnsi="Constantia"/>
          <w:color w:val="000000"/>
        </w:rPr>
      </w:pPr>
      <w:r w:rsidRPr="00563BE6">
        <w:rPr>
          <w:rFonts w:ascii="Constantia" w:hAnsi="Constantia"/>
          <w:color w:val="000000"/>
        </w:rPr>
        <w:t>Tel.</w:t>
      </w:r>
      <w:r w:rsidR="00BE4292" w:rsidRPr="00563BE6">
        <w:rPr>
          <w:rFonts w:ascii="Constantia" w:hAnsi="Constantia"/>
          <w:color w:val="000000"/>
        </w:rPr>
        <w:t>_________</w:t>
      </w:r>
      <w:r w:rsidRPr="00563BE6">
        <w:rPr>
          <w:rFonts w:ascii="Constantia" w:hAnsi="Constantia"/>
          <w:color w:val="000000"/>
        </w:rPr>
        <w:t>________</w:t>
      </w:r>
      <w:r w:rsidR="0020689F">
        <w:rPr>
          <w:rFonts w:ascii="Constantia" w:hAnsi="Constantia"/>
          <w:color w:val="000000"/>
        </w:rPr>
        <w:t>e</w:t>
      </w:r>
      <w:r w:rsidR="00BE4292" w:rsidRPr="00563BE6">
        <w:rPr>
          <w:rFonts w:ascii="Constantia" w:hAnsi="Constantia"/>
          <w:color w:val="000000"/>
        </w:rPr>
        <w:t>mail________________</w:t>
      </w:r>
      <w:r w:rsidRPr="00563BE6">
        <w:rPr>
          <w:rFonts w:ascii="Constantia" w:hAnsi="Constantia"/>
          <w:color w:val="000000"/>
        </w:rPr>
        <w:t>____________</w:t>
      </w:r>
      <w:r w:rsidR="0020689F">
        <w:rPr>
          <w:rFonts w:ascii="Constantia" w:hAnsi="Constantia"/>
          <w:color w:val="000000"/>
        </w:rPr>
        <w:t>_______________________</w:t>
      </w:r>
    </w:p>
    <w:p w:rsidR="007B666E" w:rsidRDefault="007B666E" w:rsidP="0020689F">
      <w:pPr>
        <w:autoSpaceDE w:val="0"/>
        <w:autoSpaceDN w:val="0"/>
        <w:adjustRightInd w:val="0"/>
        <w:jc w:val="both"/>
        <w:rPr>
          <w:rFonts w:ascii="Constantia" w:hAnsi="Constantia"/>
          <w:color w:val="000000"/>
        </w:rPr>
      </w:pPr>
    </w:p>
    <w:p w:rsidR="00BE4292" w:rsidRPr="00563BE6" w:rsidRDefault="00DC2936" w:rsidP="0020689F">
      <w:pPr>
        <w:autoSpaceDE w:val="0"/>
        <w:autoSpaceDN w:val="0"/>
        <w:adjustRightInd w:val="0"/>
        <w:jc w:val="both"/>
        <w:rPr>
          <w:rFonts w:ascii="Constantia" w:hAnsi="Constantia"/>
          <w:color w:val="000000"/>
        </w:rPr>
      </w:pPr>
      <w:r w:rsidRPr="00563BE6">
        <w:rPr>
          <w:rFonts w:ascii="Constantia" w:hAnsi="Constantia"/>
          <w:color w:val="000000"/>
        </w:rPr>
        <w:t>PEC_______________________</w:t>
      </w:r>
      <w:r w:rsidR="0020689F">
        <w:rPr>
          <w:rFonts w:ascii="Constantia" w:hAnsi="Constantia"/>
          <w:color w:val="000000"/>
        </w:rPr>
        <w:t>_________________________________________________</w:t>
      </w:r>
    </w:p>
    <w:p w:rsidR="00BE4292" w:rsidRPr="00563BE6" w:rsidRDefault="00BE4292" w:rsidP="00BE4292">
      <w:pPr>
        <w:autoSpaceDE w:val="0"/>
        <w:autoSpaceDN w:val="0"/>
        <w:adjustRightInd w:val="0"/>
        <w:rPr>
          <w:rFonts w:ascii="Constantia" w:hAnsi="Constantia"/>
          <w:color w:val="000000"/>
        </w:rPr>
      </w:pPr>
    </w:p>
    <w:p w:rsidR="00BE4292" w:rsidRPr="00563BE6" w:rsidRDefault="00BE4292" w:rsidP="00BE4292">
      <w:pPr>
        <w:autoSpaceDE w:val="0"/>
        <w:autoSpaceDN w:val="0"/>
        <w:adjustRightInd w:val="0"/>
        <w:rPr>
          <w:rFonts w:ascii="Constantia" w:hAnsi="Constantia"/>
          <w:color w:val="000000"/>
        </w:rPr>
      </w:pPr>
      <w:r w:rsidRPr="00563BE6">
        <w:rPr>
          <w:rFonts w:ascii="Constantia" w:hAnsi="Constantia"/>
          <w:i/>
          <w:color w:val="000000"/>
        </w:rPr>
        <w:t>(</w:t>
      </w:r>
      <w:proofErr w:type="gramStart"/>
      <w:r w:rsidRPr="00563BE6">
        <w:rPr>
          <w:rFonts w:ascii="Constantia" w:hAnsi="Constantia"/>
          <w:i/>
          <w:color w:val="000000"/>
        </w:rPr>
        <w:t>da</w:t>
      </w:r>
      <w:proofErr w:type="gramEnd"/>
      <w:r w:rsidRPr="00563BE6">
        <w:rPr>
          <w:rFonts w:ascii="Constantia" w:hAnsi="Constantia"/>
          <w:i/>
          <w:color w:val="000000"/>
        </w:rPr>
        <w:t xml:space="preserve"> compilare nel caso di studio professionale associato)</w:t>
      </w:r>
      <w:r w:rsidRPr="00563BE6">
        <w:rPr>
          <w:rFonts w:ascii="Constantia" w:hAnsi="Constantia"/>
          <w:color w:val="000000"/>
        </w:rPr>
        <w:t xml:space="preserve"> </w:t>
      </w:r>
    </w:p>
    <w:p w:rsidR="00BE4292" w:rsidRPr="00563BE6" w:rsidRDefault="00BE4292" w:rsidP="00BE4292">
      <w:pPr>
        <w:autoSpaceDE w:val="0"/>
        <w:autoSpaceDN w:val="0"/>
        <w:adjustRightInd w:val="0"/>
        <w:jc w:val="both"/>
        <w:rPr>
          <w:rFonts w:ascii="Constantia" w:hAnsi="Constantia"/>
          <w:color w:val="000000"/>
        </w:rPr>
      </w:pPr>
      <w:proofErr w:type="gramStart"/>
      <w:r w:rsidRPr="00563BE6">
        <w:rPr>
          <w:rFonts w:ascii="Constantia" w:hAnsi="Constantia"/>
          <w:color w:val="000000"/>
        </w:rPr>
        <w:t>che</w:t>
      </w:r>
      <w:proofErr w:type="gramEnd"/>
      <w:r w:rsidRPr="00563BE6">
        <w:rPr>
          <w:rFonts w:ascii="Constantia" w:hAnsi="Constantia"/>
          <w:color w:val="000000"/>
        </w:rPr>
        <w:t xml:space="preserve"> i nominativi dei soggetti che espleteranno l’incarico e del legale referente incaricato del coordinamento sono i seguenti:</w:t>
      </w:r>
    </w:p>
    <w:p w:rsidR="00BE4292" w:rsidRPr="00563BE6" w:rsidRDefault="00BE4292" w:rsidP="00BE4292">
      <w:pPr>
        <w:autoSpaceDE w:val="0"/>
        <w:autoSpaceDN w:val="0"/>
        <w:adjustRightInd w:val="0"/>
        <w:jc w:val="both"/>
        <w:rPr>
          <w:rFonts w:ascii="Constantia" w:hAnsi="Constantia"/>
          <w:color w:val="000000"/>
        </w:rPr>
      </w:pPr>
    </w:p>
    <w:p w:rsidR="00BE4292" w:rsidRPr="00563BE6" w:rsidRDefault="00BE4292" w:rsidP="00BE4292">
      <w:pPr>
        <w:autoSpaceDE w:val="0"/>
        <w:autoSpaceDN w:val="0"/>
        <w:adjustRightInd w:val="0"/>
        <w:jc w:val="both"/>
        <w:rPr>
          <w:rFonts w:ascii="Constantia" w:hAnsi="Constantia"/>
          <w:color w:val="000000"/>
        </w:rPr>
      </w:pPr>
      <w:r w:rsidRPr="00563BE6">
        <w:rPr>
          <w:rFonts w:ascii="Constantia" w:hAnsi="Constantia"/>
          <w:color w:val="000000"/>
        </w:rPr>
        <w:t>__________________</w:t>
      </w:r>
    </w:p>
    <w:p w:rsidR="00BE4292" w:rsidRPr="00563BE6" w:rsidRDefault="00BE4292" w:rsidP="00BE4292">
      <w:pPr>
        <w:rPr>
          <w:rFonts w:ascii="Constantia" w:hAnsi="Constantia"/>
          <w:color w:val="000000"/>
        </w:rPr>
      </w:pPr>
    </w:p>
    <w:p w:rsidR="00BE4292" w:rsidRPr="00563BE6" w:rsidRDefault="00BE4292" w:rsidP="00BE4292">
      <w:pPr>
        <w:rPr>
          <w:rFonts w:ascii="Constantia" w:hAnsi="Constantia"/>
        </w:rPr>
      </w:pPr>
      <w:r w:rsidRPr="00563BE6">
        <w:rPr>
          <w:rFonts w:ascii="Constantia" w:hAnsi="Constantia"/>
          <w:color w:val="000000"/>
        </w:rPr>
        <w:t>__________________</w:t>
      </w:r>
    </w:p>
    <w:p w:rsidR="00BE4292" w:rsidRPr="00563BE6" w:rsidRDefault="00BE4292" w:rsidP="00BE4292">
      <w:pPr>
        <w:autoSpaceDE w:val="0"/>
        <w:autoSpaceDN w:val="0"/>
        <w:adjustRightInd w:val="0"/>
        <w:jc w:val="both"/>
        <w:rPr>
          <w:rFonts w:ascii="Constantia" w:hAnsi="Constantia"/>
          <w:color w:val="000000"/>
        </w:rPr>
      </w:pPr>
    </w:p>
    <w:p w:rsidR="00BE4292" w:rsidRPr="00563BE6" w:rsidRDefault="00BE4292" w:rsidP="00BE4292">
      <w:pPr>
        <w:autoSpaceDE w:val="0"/>
        <w:autoSpaceDN w:val="0"/>
        <w:adjustRightInd w:val="0"/>
        <w:jc w:val="both"/>
        <w:rPr>
          <w:rFonts w:ascii="Constantia" w:hAnsi="Constantia"/>
          <w:color w:val="000000"/>
        </w:rPr>
      </w:pPr>
      <w:r w:rsidRPr="00563BE6">
        <w:rPr>
          <w:rFonts w:ascii="Constantia" w:hAnsi="Constantia"/>
          <w:color w:val="000000"/>
        </w:rPr>
        <w:t>(</w:t>
      </w:r>
      <w:proofErr w:type="gramStart"/>
      <w:r w:rsidRPr="00563BE6">
        <w:rPr>
          <w:rFonts w:ascii="Constantia" w:hAnsi="Constantia"/>
          <w:color w:val="000000"/>
          <w:u w:val="single"/>
        </w:rPr>
        <w:t>le</w:t>
      </w:r>
      <w:proofErr w:type="gramEnd"/>
      <w:r w:rsidRPr="00563BE6">
        <w:rPr>
          <w:rFonts w:ascii="Constantia" w:hAnsi="Constantia"/>
          <w:color w:val="000000"/>
          <w:u w:val="single"/>
        </w:rPr>
        <w:t xml:space="preserve"> seguenti dichiarazioni devono essere riferite a tutti i soggetti menzionati sopra, oltreché al firmatario della domanda</w:t>
      </w:r>
      <w:r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possedere comprovat</w:t>
      </w:r>
      <w:r w:rsidR="00B81C71" w:rsidRPr="00563BE6">
        <w:rPr>
          <w:rFonts w:ascii="Constantia" w:hAnsi="Constantia"/>
          <w:color w:val="000000"/>
        </w:rPr>
        <w:t>a esperienza documentabile nel s</w:t>
      </w:r>
      <w:r w:rsidRPr="00563BE6">
        <w:rPr>
          <w:rFonts w:ascii="Constantia" w:hAnsi="Constantia"/>
          <w:color w:val="000000"/>
        </w:rPr>
        <w:t>ettore/specializzazione per il quale viene fatta la domanda di inserimento nell’elenco, come meglio specificato nell’allegato curriculum</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trovarsi in una situazione d’incompatibilità per l’espletamento dell’incarico e/o di eventuale conflitto di interessi con il Comune di Cesano Boscone</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godere dei diritti civili e politici e che non esistono motivi d’incapacità a contrattare con la Pubblica Amministrazione;</w:t>
      </w:r>
    </w:p>
    <w:p w:rsidR="00B81C71" w:rsidRPr="00563BE6" w:rsidRDefault="00BE4292" w:rsidP="00B81C71">
      <w:pPr>
        <w:pStyle w:val="Paragrafoelenco"/>
        <w:numPr>
          <w:ilvl w:val="0"/>
          <w:numId w:val="4"/>
        </w:numPr>
        <w:autoSpaceDE w:val="0"/>
        <w:autoSpaceDN w:val="0"/>
        <w:adjustRightInd w:val="0"/>
        <w:jc w:val="both"/>
        <w:rPr>
          <w:rFonts w:ascii="Constantia" w:hAnsi="Constantia"/>
          <w:color w:val="000000"/>
        </w:rPr>
      </w:pPr>
      <w:r w:rsidRPr="00563BE6">
        <w:rPr>
          <w:rFonts w:ascii="Constantia" w:hAnsi="Constantia"/>
          <w:color w:val="000000"/>
        </w:rPr>
        <w:t>di non aver riportato sentenze di condanna passate in giudicato, decreti penali di condanna divenuti irrevocabili, oppure sentenze di applicazione della pena su richiesta (art. 444 c.p.p.) per reati che incidono sulla moralità e condotta professionale, con indicazione, in ogni caso, di tutte le iscrizioni risultanti dal casellario giudiziale, ivi comprese quelle accompagnate dal beneficio della non menzione (salvo il caso di reati dep</w:t>
      </w:r>
      <w:r w:rsidR="00B81C71" w:rsidRPr="00563BE6">
        <w:rPr>
          <w:rFonts w:ascii="Constantia" w:hAnsi="Constantia"/>
          <w:color w:val="000000"/>
        </w:rPr>
        <w:t xml:space="preserve">enalizzati, dichiarati estinti, </w:t>
      </w:r>
      <w:r w:rsidRPr="00563BE6">
        <w:rPr>
          <w:rFonts w:ascii="Constantia" w:hAnsi="Constantia"/>
          <w:color w:val="000000"/>
        </w:rPr>
        <w:t xml:space="preserve">condanne revocate </w:t>
      </w:r>
      <w:r w:rsidR="00CB2B9D" w:rsidRPr="00563BE6">
        <w:rPr>
          <w:rFonts w:ascii="Constantia" w:hAnsi="Constantia"/>
          <w:color w:val="000000"/>
        </w:rPr>
        <w:t xml:space="preserve">o per le quali è intervenuta la </w:t>
      </w:r>
      <w:r w:rsidRPr="00563BE6">
        <w:rPr>
          <w:rFonts w:ascii="Constantia" w:hAnsi="Constantia"/>
          <w:color w:val="000000"/>
        </w:rPr>
        <w:t>riabilitazione):</w:t>
      </w:r>
      <w:r w:rsidR="00B81C71" w:rsidRPr="00563BE6">
        <w:rPr>
          <w:rFonts w:ascii="Constantia" w:hAnsi="Constantia"/>
          <w:color w:val="000000"/>
        </w:rPr>
        <w:t xml:space="preserve"> _________________________________________________________________________</w:t>
      </w:r>
    </w:p>
    <w:p w:rsidR="00B81C71" w:rsidRPr="00563BE6" w:rsidRDefault="00B81C71" w:rsidP="00B81C71">
      <w:pPr>
        <w:pStyle w:val="Paragrafoelenco"/>
        <w:autoSpaceDE w:val="0"/>
        <w:autoSpaceDN w:val="0"/>
        <w:adjustRightInd w:val="0"/>
        <w:jc w:val="both"/>
        <w:rPr>
          <w:rFonts w:ascii="Constantia" w:hAnsi="Constantia"/>
          <w:color w:val="000000"/>
        </w:rPr>
      </w:pP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avere in corso procedimenti pendenti per l’applicazione di una delle misure di prevenzione</w:t>
      </w:r>
      <w:r w:rsidR="00CB2B9D" w:rsidRPr="00563BE6">
        <w:rPr>
          <w:rFonts w:ascii="Constantia" w:hAnsi="Constantia"/>
          <w:color w:val="000000"/>
        </w:rPr>
        <w:t xml:space="preserve"> - </w:t>
      </w:r>
      <w:r w:rsidRPr="00563BE6">
        <w:rPr>
          <w:rFonts w:ascii="Constantia" w:hAnsi="Constantia"/>
          <w:color w:val="000000"/>
        </w:rPr>
        <w:t>di cui all’art. 3 della Legge 27.12.1956, n. 1423, o di una delle cause ostative previste dall’art.10 della legge 31.05.1965, n. 575</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aver commesso violazioni, definitivamente accertate, rispetto agli obblighi relativi al pagamento delle imposte e tasse e alle norme in materia di contributi previdenziali e assistenziali, secondo la legislazione italiana o quella dello stato membro in cui il professionista è stabilito</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aver subito, negli ultimi cinque anni, provvedimenti giudiziali relativi ad adempimenti contrattuali per incarichi con il Comune di Boscone</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avere contenzioso personale pendente contro il Comune di Cesano Boscone</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non essere stato/a destinatario/a, negli ultimi cinque anni, di sanzioni disciplinari irrogate da parte dell’Ordine di appartenenza</w:t>
      </w:r>
      <w:r w:rsidR="00B81C71" w:rsidRPr="00563BE6">
        <w:rPr>
          <w:rFonts w:ascii="Constantia" w:hAnsi="Constantia"/>
          <w:color w:val="000000"/>
        </w:rPr>
        <w:t>;</w:t>
      </w:r>
    </w:p>
    <w:p w:rsidR="00BE4292" w:rsidRPr="00563BE6" w:rsidRDefault="005B65BD"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w:t>
      </w:r>
      <w:r w:rsidR="00BE4292" w:rsidRPr="00563BE6">
        <w:rPr>
          <w:rFonts w:ascii="Constantia" w:hAnsi="Constantia"/>
          <w:color w:val="000000"/>
        </w:rPr>
        <w:t>possedere una polizza assicurativa per la copertura della propria responsabilità professionale con adeguati massimali per sinistro ed aggregato annuo</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accettare, espressamente e incondizionatamente, tutte le clausole dell’Avviso pubblico sopra citato</w:t>
      </w:r>
      <w:r w:rsidR="00B81C71" w:rsidRPr="00563BE6">
        <w:rPr>
          <w:rFonts w:ascii="Constantia" w:hAnsi="Constantia"/>
          <w:color w:val="000000"/>
        </w:rPr>
        <w:t>;</w:t>
      </w:r>
    </w:p>
    <w:p w:rsidR="00BB0136"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essere consapevole che l’inserimento nell’elenco non comporta alcun obbligo per il Comune di </w:t>
      </w:r>
      <w:r w:rsidR="00BB0136" w:rsidRPr="00563BE6">
        <w:rPr>
          <w:rFonts w:ascii="Constantia" w:hAnsi="Constantia"/>
          <w:color w:val="000000"/>
        </w:rPr>
        <w:t>Cesano Boscone</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autorizzare l’Ente al trattamento dei dati personali ai sensi del D </w:t>
      </w:r>
      <w:proofErr w:type="spellStart"/>
      <w:r w:rsidRPr="00563BE6">
        <w:rPr>
          <w:rFonts w:ascii="Constantia" w:hAnsi="Constantia"/>
          <w:color w:val="000000"/>
        </w:rPr>
        <w:t>Lgs</w:t>
      </w:r>
      <w:proofErr w:type="spellEnd"/>
      <w:r w:rsidRPr="00563BE6">
        <w:rPr>
          <w:rFonts w:ascii="Constantia" w:hAnsi="Constantia"/>
          <w:color w:val="000000"/>
        </w:rPr>
        <w:t xml:space="preserve"> 30.06.2003, n. 196 e </w:t>
      </w:r>
      <w:proofErr w:type="spellStart"/>
      <w:r w:rsidRPr="00563BE6">
        <w:rPr>
          <w:rFonts w:ascii="Constantia" w:hAnsi="Constantia"/>
          <w:color w:val="000000"/>
        </w:rPr>
        <w:t>s.m.i.</w:t>
      </w:r>
      <w:proofErr w:type="spellEnd"/>
      <w:r w:rsidR="00B81C71" w:rsidRPr="00563BE6">
        <w:rPr>
          <w:rFonts w:ascii="Constantia" w:hAnsi="Constantia"/>
          <w:color w:val="000000"/>
        </w:rPr>
        <w:t>;</w:t>
      </w:r>
    </w:p>
    <w:p w:rsidR="00BE4292" w:rsidRPr="00563BE6" w:rsidRDefault="00BB0136"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impegnarsi a comunicare all’E</w:t>
      </w:r>
      <w:r w:rsidR="00BE4292" w:rsidRPr="00563BE6">
        <w:rPr>
          <w:rFonts w:ascii="Constantia" w:hAnsi="Constantia"/>
          <w:color w:val="000000"/>
        </w:rPr>
        <w:t>nte ogni eventuale atto modificativo delle dichiarazioni presentate e di essere a conoscenza che, se tali modifiche comportano la perdita dei requisiti, l’Ente si riserva la cancellazione dall’elenco e di revocare, per l’effetto, gli incarichi conferiti</w:t>
      </w:r>
      <w:r w:rsidR="00B81C71" w:rsidRPr="00563BE6">
        <w:rPr>
          <w:rFonts w:ascii="Constantia" w:hAnsi="Constantia"/>
          <w:color w:val="000000"/>
        </w:rPr>
        <w:t>;</w:t>
      </w:r>
    </w:p>
    <w:p w:rsidR="00BE4292"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che</w:t>
      </w:r>
      <w:proofErr w:type="gramEnd"/>
      <w:r w:rsidRPr="00563BE6">
        <w:rPr>
          <w:rFonts w:ascii="Constantia" w:hAnsi="Constantia"/>
          <w:color w:val="000000"/>
        </w:rPr>
        <w:t xml:space="preserve"> i fatti e gli atti indicati nel curriculum vitae sono veri e documentabili;</w:t>
      </w:r>
    </w:p>
    <w:p w:rsidR="00CB2B9D" w:rsidRPr="00563BE6" w:rsidRDefault="00BE4292" w:rsidP="00B81C71">
      <w:pPr>
        <w:pStyle w:val="Paragrafoelenco"/>
        <w:numPr>
          <w:ilvl w:val="0"/>
          <w:numId w:val="4"/>
        </w:numPr>
        <w:autoSpaceDE w:val="0"/>
        <w:autoSpaceDN w:val="0"/>
        <w:adjustRightInd w:val="0"/>
        <w:jc w:val="both"/>
        <w:rPr>
          <w:rFonts w:ascii="Constantia" w:hAnsi="Constantia"/>
          <w:color w:val="000000"/>
        </w:rPr>
      </w:pPr>
      <w:proofErr w:type="gramStart"/>
      <w:r w:rsidRPr="00563BE6">
        <w:rPr>
          <w:rFonts w:ascii="Constantia" w:hAnsi="Constantia"/>
          <w:color w:val="000000"/>
        </w:rPr>
        <w:t>di</w:t>
      </w:r>
      <w:proofErr w:type="gramEnd"/>
      <w:r w:rsidRPr="00563BE6">
        <w:rPr>
          <w:rFonts w:ascii="Constantia" w:hAnsi="Constantia"/>
          <w:color w:val="000000"/>
        </w:rPr>
        <w:t xml:space="preserve"> rispettare gli obblighi deontologici di riservatezza in merito alle questioni ed alle materie trattate per conto del Comune di Cesano Boscone</w:t>
      </w:r>
      <w:r w:rsidR="00B81C71" w:rsidRPr="00563BE6">
        <w:rPr>
          <w:rFonts w:ascii="Constantia" w:hAnsi="Constantia"/>
          <w:color w:val="000000"/>
        </w:rPr>
        <w:t>;</w:t>
      </w:r>
    </w:p>
    <w:p w:rsidR="00CB2B9D" w:rsidRPr="00503125" w:rsidRDefault="00CB2B9D" w:rsidP="00E24A88">
      <w:pPr>
        <w:pStyle w:val="Paragrafoelenco"/>
        <w:numPr>
          <w:ilvl w:val="0"/>
          <w:numId w:val="4"/>
        </w:numPr>
        <w:autoSpaceDE w:val="0"/>
        <w:autoSpaceDN w:val="0"/>
        <w:adjustRightInd w:val="0"/>
        <w:jc w:val="both"/>
        <w:rPr>
          <w:rFonts w:ascii="Constantia" w:hAnsi="Constantia"/>
          <w:color w:val="000000"/>
        </w:rPr>
      </w:pPr>
      <w:proofErr w:type="gramStart"/>
      <w:r w:rsidRPr="00503125">
        <w:rPr>
          <w:rFonts w:ascii="Constantia" w:hAnsi="Constantia"/>
          <w:color w:val="000000"/>
        </w:rPr>
        <w:t>di</w:t>
      </w:r>
      <w:proofErr w:type="gramEnd"/>
      <w:r w:rsidRPr="00503125">
        <w:rPr>
          <w:rFonts w:ascii="Constantia" w:hAnsi="Constantia"/>
          <w:color w:val="000000"/>
        </w:rPr>
        <w:t xml:space="preserve"> impegnarsi sin d’ora – nel caso di affidamento di uno o più incarichi</w:t>
      </w:r>
      <w:r w:rsidR="009F73B1" w:rsidRPr="00503125">
        <w:rPr>
          <w:rFonts w:ascii="Constantia" w:hAnsi="Constantia"/>
          <w:color w:val="000000"/>
        </w:rPr>
        <w:t xml:space="preserve"> </w:t>
      </w:r>
      <w:r w:rsidRPr="00503125">
        <w:rPr>
          <w:rFonts w:ascii="Constantia" w:hAnsi="Constantia"/>
          <w:color w:val="000000"/>
        </w:rPr>
        <w:t xml:space="preserve">– </w:t>
      </w:r>
      <w:r w:rsidR="009F73B1" w:rsidRPr="00503125">
        <w:rPr>
          <w:rFonts w:ascii="Constantia" w:hAnsi="Constantia"/>
          <w:i/>
          <w:iCs/>
          <w:color w:val="000000"/>
          <w:szCs w:val="24"/>
        </w:rPr>
        <w:t>all’osservanza delle disposizioni previste dal Codice di comportamento dei dipendenti pubblici di cui al D.P.R. n. 62 del 16 aprile 2013 e dal Codice di comportamento dei dipendenti del Comune di Cesano Boscone, approvato con deliberazi</w:t>
      </w:r>
      <w:r w:rsidR="004051C3" w:rsidRPr="00503125">
        <w:rPr>
          <w:rFonts w:ascii="Constantia" w:hAnsi="Constantia"/>
          <w:i/>
          <w:iCs/>
          <w:color w:val="000000"/>
          <w:szCs w:val="24"/>
        </w:rPr>
        <w:t>one n. 17 del 28 gennaio 2014,</w:t>
      </w:r>
      <w:r w:rsidR="009F73B1" w:rsidRPr="00503125">
        <w:rPr>
          <w:rFonts w:ascii="Constantia" w:hAnsi="Constantia"/>
          <w:i/>
          <w:iCs/>
          <w:color w:val="000000"/>
          <w:szCs w:val="24"/>
        </w:rPr>
        <w:t xml:space="preserve"> pubblicati sul sito internet istituzionale: www. comune.cesano-boscone.mi.it, nella sezione</w:t>
      </w:r>
      <w:r w:rsidR="004051C3" w:rsidRPr="00503125">
        <w:rPr>
          <w:rFonts w:ascii="Constantia" w:hAnsi="Constantia"/>
          <w:i/>
          <w:iCs/>
          <w:color w:val="000000"/>
          <w:szCs w:val="24"/>
        </w:rPr>
        <w:t xml:space="preserve"> </w:t>
      </w:r>
      <w:r w:rsidR="009F73B1" w:rsidRPr="00503125">
        <w:rPr>
          <w:rFonts w:ascii="Constantia" w:hAnsi="Constantia"/>
          <w:i/>
          <w:iCs/>
          <w:color w:val="000000"/>
          <w:szCs w:val="24"/>
        </w:rPr>
        <w:t xml:space="preserve">“Amministrazione trasparente”, </w:t>
      </w:r>
    </w:p>
    <w:p w:rsidR="00CB2B9D" w:rsidRPr="00563BE6" w:rsidRDefault="00CB2B9D" w:rsidP="00BE4292">
      <w:pPr>
        <w:autoSpaceDE w:val="0"/>
        <w:autoSpaceDN w:val="0"/>
        <w:adjustRightInd w:val="0"/>
        <w:jc w:val="both"/>
        <w:rPr>
          <w:rFonts w:ascii="Constantia" w:hAnsi="Constantia"/>
          <w:color w:val="000000"/>
        </w:rPr>
      </w:pPr>
    </w:p>
    <w:p w:rsidR="00BE4292" w:rsidRPr="00563BE6" w:rsidRDefault="00BE4292" w:rsidP="00BE4292">
      <w:pPr>
        <w:autoSpaceDE w:val="0"/>
        <w:autoSpaceDN w:val="0"/>
        <w:adjustRightInd w:val="0"/>
        <w:jc w:val="both"/>
        <w:rPr>
          <w:rFonts w:ascii="Constantia" w:hAnsi="Constantia"/>
          <w:color w:val="000000"/>
        </w:rPr>
      </w:pPr>
      <w:r w:rsidRPr="00563BE6">
        <w:rPr>
          <w:rFonts w:ascii="Constantia" w:hAnsi="Constantia"/>
          <w:color w:val="000000"/>
        </w:rPr>
        <w:t>Al fine di rendere formalmente valide le dichiarazioni sostitutive di atto di notorietà rese nel contesto della presente domanda, allega, ai sensi dell’art.38, comma 3, del D.P.R. n.445/2000 – copia fotostatica di documento di identità.</w:t>
      </w:r>
    </w:p>
    <w:p w:rsidR="00BE4292" w:rsidRPr="00563BE6" w:rsidRDefault="00BE4292" w:rsidP="00BE4292">
      <w:pPr>
        <w:autoSpaceDE w:val="0"/>
        <w:autoSpaceDN w:val="0"/>
        <w:adjustRightInd w:val="0"/>
        <w:jc w:val="right"/>
        <w:rPr>
          <w:rFonts w:ascii="Constantia" w:hAnsi="Constantia"/>
          <w:color w:val="000000"/>
        </w:rPr>
      </w:pPr>
    </w:p>
    <w:p w:rsidR="00BE4292" w:rsidRPr="00563BE6" w:rsidRDefault="00BE4292" w:rsidP="00BE4292">
      <w:pPr>
        <w:autoSpaceDE w:val="0"/>
        <w:autoSpaceDN w:val="0"/>
        <w:adjustRightInd w:val="0"/>
        <w:jc w:val="right"/>
        <w:rPr>
          <w:rFonts w:ascii="Constantia" w:hAnsi="Constantia"/>
          <w:color w:val="000000"/>
        </w:rPr>
      </w:pPr>
      <w:r w:rsidRPr="00563BE6">
        <w:rPr>
          <w:rFonts w:ascii="Constantia" w:hAnsi="Constantia"/>
          <w:i/>
          <w:color w:val="000000"/>
          <w:sz w:val="22"/>
          <w:szCs w:val="22"/>
        </w:rPr>
        <w:t>Luogo e data</w:t>
      </w:r>
      <w:r w:rsidRPr="00563BE6">
        <w:rPr>
          <w:rFonts w:ascii="Constantia" w:hAnsi="Constantia"/>
          <w:color w:val="000000"/>
        </w:rPr>
        <w:t>________________________</w:t>
      </w:r>
    </w:p>
    <w:p w:rsidR="00BE4292" w:rsidRPr="00563BE6" w:rsidRDefault="00BE4292" w:rsidP="00BE4292">
      <w:pPr>
        <w:autoSpaceDE w:val="0"/>
        <w:autoSpaceDN w:val="0"/>
        <w:adjustRightInd w:val="0"/>
        <w:jc w:val="right"/>
        <w:rPr>
          <w:rFonts w:ascii="Constantia" w:hAnsi="Constantia"/>
          <w:color w:val="000000"/>
        </w:rPr>
      </w:pPr>
    </w:p>
    <w:p w:rsidR="00BE4292" w:rsidRPr="00563BE6" w:rsidRDefault="00BE4292" w:rsidP="00BE4292">
      <w:pPr>
        <w:autoSpaceDE w:val="0"/>
        <w:autoSpaceDN w:val="0"/>
        <w:adjustRightInd w:val="0"/>
        <w:jc w:val="right"/>
        <w:rPr>
          <w:rFonts w:ascii="Constantia" w:hAnsi="Constantia"/>
          <w:color w:val="000000"/>
        </w:rPr>
      </w:pPr>
    </w:p>
    <w:p w:rsidR="00CE2CFC" w:rsidRDefault="00CE2CFC" w:rsidP="00CE2CFC">
      <w:pPr>
        <w:autoSpaceDE w:val="0"/>
        <w:autoSpaceDN w:val="0"/>
        <w:adjustRightInd w:val="0"/>
        <w:ind w:left="6372" w:firstLine="708"/>
        <w:rPr>
          <w:rFonts w:ascii="Constantia" w:hAnsi="Constantia"/>
          <w:color w:val="000000"/>
        </w:rPr>
      </w:pPr>
      <w:r>
        <w:rPr>
          <w:rFonts w:ascii="Constantia" w:hAnsi="Constantia"/>
          <w:color w:val="000000"/>
        </w:rPr>
        <w:t xml:space="preserve">            </w:t>
      </w:r>
    </w:p>
    <w:p w:rsidR="00BE4292" w:rsidRDefault="00CE2CFC" w:rsidP="00CE2CFC">
      <w:pPr>
        <w:autoSpaceDE w:val="0"/>
        <w:autoSpaceDN w:val="0"/>
        <w:adjustRightInd w:val="0"/>
        <w:ind w:left="6372" w:firstLine="708"/>
        <w:rPr>
          <w:rFonts w:ascii="Constantia" w:hAnsi="Constantia"/>
          <w:color w:val="000000"/>
        </w:rPr>
      </w:pPr>
      <w:r>
        <w:rPr>
          <w:rFonts w:ascii="Constantia" w:hAnsi="Constantia"/>
          <w:color w:val="000000"/>
        </w:rPr>
        <w:t xml:space="preserve">           </w:t>
      </w:r>
      <w:r w:rsidR="00BE4292" w:rsidRPr="00563BE6">
        <w:rPr>
          <w:rFonts w:ascii="Constantia" w:hAnsi="Constantia"/>
          <w:color w:val="000000"/>
        </w:rPr>
        <w:t>FIRMA</w:t>
      </w:r>
    </w:p>
    <w:p w:rsidR="00CE2CFC" w:rsidRPr="00563BE6" w:rsidRDefault="00CE2CFC" w:rsidP="00CE2CFC">
      <w:pPr>
        <w:autoSpaceDE w:val="0"/>
        <w:autoSpaceDN w:val="0"/>
        <w:adjustRightInd w:val="0"/>
        <w:ind w:left="6372" w:firstLine="708"/>
        <w:rPr>
          <w:rFonts w:ascii="Constantia" w:hAnsi="Constantia"/>
          <w:color w:val="000000"/>
        </w:rPr>
      </w:pPr>
    </w:p>
    <w:p w:rsidR="00BE4292" w:rsidRPr="00563BE6" w:rsidRDefault="00BE4292" w:rsidP="00BE4292">
      <w:pPr>
        <w:autoSpaceDE w:val="0"/>
        <w:autoSpaceDN w:val="0"/>
        <w:adjustRightInd w:val="0"/>
        <w:jc w:val="right"/>
        <w:rPr>
          <w:rFonts w:ascii="Constantia" w:hAnsi="Constantia"/>
          <w:color w:val="000000"/>
        </w:rPr>
      </w:pPr>
      <w:r w:rsidRPr="00563BE6">
        <w:rPr>
          <w:rFonts w:ascii="Constantia" w:hAnsi="Constantia"/>
          <w:color w:val="000000"/>
        </w:rPr>
        <w:t>_______________________</w:t>
      </w:r>
    </w:p>
    <w:p w:rsidR="00BE4292" w:rsidRPr="00563BE6" w:rsidRDefault="00BE4292" w:rsidP="00BE4292">
      <w:pPr>
        <w:autoSpaceDE w:val="0"/>
        <w:autoSpaceDN w:val="0"/>
        <w:adjustRightInd w:val="0"/>
        <w:jc w:val="both"/>
        <w:rPr>
          <w:rFonts w:ascii="Constantia" w:hAnsi="Constantia"/>
          <w:b/>
          <w:color w:val="000000"/>
          <w:sz w:val="20"/>
        </w:rPr>
      </w:pPr>
      <w:r w:rsidRPr="00563BE6">
        <w:rPr>
          <w:rFonts w:ascii="Constantia" w:hAnsi="Constantia"/>
          <w:b/>
          <w:color w:val="000000"/>
          <w:sz w:val="20"/>
        </w:rPr>
        <w:t>Allega:</w:t>
      </w:r>
    </w:p>
    <w:p w:rsidR="00BE4292" w:rsidRPr="00563BE6" w:rsidRDefault="00BE4292" w:rsidP="00BE4292">
      <w:pPr>
        <w:autoSpaceDE w:val="0"/>
        <w:autoSpaceDN w:val="0"/>
        <w:adjustRightInd w:val="0"/>
        <w:jc w:val="both"/>
        <w:rPr>
          <w:rFonts w:ascii="Constantia" w:hAnsi="Constantia"/>
          <w:color w:val="000000"/>
          <w:sz w:val="20"/>
        </w:rPr>
      </w:pPr>
      <w:r w:rsidRPr="00563BE6">
        <w:rPr>
          <w:rFonts w:ascii="Constantia" w:hAnsi="Constantia"/>
          <w:color w:val="000000"/>
          <w:sz w:val="20"/>
        </w:rPr>
        <w:t>Curriculum professionale</w:t>
      </w:r>
    </w:p>
    <w:p w:rsidR="00B01B0D" w:rsidRPr="00563BE6" w:rsidRDefault="00BE4292" w:rsidP="00214C46">
      <w:pPr>
        <w:jc w:val="both"/>
        <w:rPr>
          <w:rFonts w:ascii="Constantia" w:hAnsi="Constantia"/>
          <w:sz w:val="20"/>
        </w:rPr>
      </w:pPr>
      <w:r w:rsidRPr="00563BE6">
        <w:rPr>
          <w:rFonts w:ascii="Constantia" w:hAnsi="Constantia"/>
          <w:color w:val="000000"/>
          <w:sz w:val="20"/>
        </w:rPr>
        <w:t>Fotocopia documento identità valido</w:t>
      </w:r>
    </w:p>
    <w:sectPr w:rsidR="00B01B0D" w:rsidRPr="00563BE6" w:rsidSect="00A57998">
      <w:footerReference w:type="default" r:id="rId7"/>
      <w:pgSz w:w="11906" w:h="16838"/>
      <w:pgMar w:top="851" w:right="1134" w:bottom="142" w:left="1134"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EF" w:rsidRDefault="001E17EF" w:rsidP="00BE4292">
      <w:r>
        <w:separator/>
      </w:r>
    </w:p>
  </w:endnote>
  <w:endnote w:type="continuationSeparator" w:id="0">
    <w:p w:rsidR="001E17EF" w:rsidRDefault="001E17EF" w:rsidP="00BE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03282"/>
      <w:docPartObj>
        <w:docPartGallery w:val="Page Numbers (Bottom of Page)"/>
        <w:docPartUnique/>
      </w:docPartObj>
    </w:sdtPr>
    <w:sdtEndPr/>
    <w:sdtContent>
      <w:p w:rsidR="00D64459" w:rsidRDefault="00D64459">
        <w:pPr>
          <w:pStyle w:val="Pidipagina"/>
          <w:jc w:val="center"/>
        </w:pPr>
        <w:r>
          <w:fldChar w:fldCharType="begin"/>
        </w:r>
        <w:r>
          <w:instrText>PAGE   \* MERGEFORMAT</w:instrText>
        </w:r>
        <w:r>
          <w:fldChar w:fldCharType="separate"/>
        </w:r>
        <w:r w:rsidR="007B666E">
          <w:rPr>
            <w:noProof/>
          </w:rPr>
          <w:t>3</w:t>
        </w:r>
        <w:r>
          <w:fldChar w:fldCharType="end"/>
        </w:r>
      </w:p>
    </w:sdtContent>
  </w:sdt>
  <w:p w:rsidR="004E1FEC" w:rsidRDefault="007B666E">
    <w:pPr>
      <w:pStyle w:val="Pidipagina"/>
      <w:jc w:val="center"/>
      <w:rPr>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EF" w:rsidRDefault="001E17EF" w:rsidP="00BE4292">
      <w:r>
        <w:separator/>
      </w:r>
    </w:p>
  </w:footnote>
  <w:footnote w:type="continuationSeparator" w:id="0">
    <w:p w:rsidR="001E17EF" w:rsidRDefault="001E17EF" w:rsidP="00BE4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B6E"/>
    <w:multiLevelType w:val="hybridMultilevel"/>
    <w:tmpl w:val="BA90AF08"/>
    <w:lvl w:ilvl="0" w:tplc="AEDE17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8E2272"/>
    <w:multiLevelType w:val="hybridMultilevel"/>
    <w:tmpl w:val="55F27D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2D2677"/>
    <w:multiLevelType w:val="hybridMultilevel"/>
    <w:tmpl w:val="DDB04DC0"/>
    <w:lvl w:ilvl="0" w:tplc="A7BC5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A8519A"/>
    <w:multiLevelType w:val="hybridMultilevel"/>
    <w:tmpl w:val="D6DEA59E"/>
    <w:lvl w:ilvl="0" w:tplc="A7BC5E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92"/>
    <w:rsid w:val="00066AA7"/>
    <w:rsid w:val="000B6E7B"/>
    <w:rsid w:val="00131B03"/>
    <w:rsid w:val="001E17EF"/>
    <w:rsid w:val="0020689F"/>
    <w:rsid w:val="00214C46"/>
    <w:rsid w:val="00283537"/>
    <w:rsid w:val="0038289D"/>
    <w:rsid w:val="004051C3"/>
    <w:rsid w:val="004141BC"/>
    <w:rsid w:val="00431905"/>
    <w:rsid w:val="00503125"/>
    <w:rsid w:val="00563BE6"/>
    <w:rsid w:val="005B65BD"/>
    <w:rsid w:val="007B666E"/>
    <w:rsid w:val="007B79C0"/>
    <w:rsid w:val="008B5CA1"/>
    <w:rsid w:val="009467D8"/>
    <w:rsid w:val="009F73B1"/>
    <w:rsid w:val="00A57998"/>
    <w:rsid w:val="00B01B0D"/>
    <w:rsid w:val="00B02F15"/>
    <w:rsid w:val="00B81C71"/>
    <w:rsid w:val="00B87906"/>
    <w:rsid w:val="00BB0136"/>
    <w:rsid w:val="00BE4292"/>
    <w:rsid w:val="00CB2B9D"/>
    <w:rsid w:val="00CE2CFC"/>
    <w:rsid w:val="00D21FAB"/>
    <w:rsid w:val="00D64459"/>
    <w:rsid w:val="00DC2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04EF1-C3A8-4359-9D74-DB28BAC2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92"/>
    <w:pPr>
      <w:spacing w:after="0" w:line="240" w:lineRule="auto"/>
    </w:pPr>
    <w:rPr>
      <w:rFonts w:ascii="Tahoma" w:eastAsia="Times New Roman" w:hAnsi="Tahoma"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E4292"/>
    <w:pPr>
      <w:tabs>
        <w:tab w:val="center" w:pos="4819"/>
        <w:tab w:val="right" w:pos="9638"/>
      </w:tabs>
    </w:pPr>
  </w:style>
  <w:style w:type="character" w:customStyle="1" w:styleId="PidipaginaCarattere">
    <w:name w:val="Piè di pagina Carattere"/>
    <w:basedOn w:val="Carpredefinitoparagrafo"/>
    <w:link w:val="Pidipagina"/>
    <w:uiPriority w:val="99"/>
    <w:rsid w:val="00BE4292"/>
    <w:rPr>
      <w:rFonts w:ascii="Tahoma" w:eastAsia="Times New Roman" w:hAnsi="Tahoma" w:cs="Times New Roman"/>
      <w:sz w:val="24"/>
      <w:szCs w:val="20"/>
      <w:lang w:eastAsia="it-IT"/>
    </w:rPr>
  </w:style>
  <w:style w:type="paragraph" w:styleId="Intestazione">
    <w:name w:val="header"/>
    <w:basedOn w:val="Normale"/>
    <w:link w:val="IntestazioneCarattere"/>
    <w:uiPriority w:val="99"/>
    <w:unhideWhenUsed/>
    <w:rsid w:val="00BE4292"/>
    <w:pPr>
      <w:tabs>
        <w:tab w:val="center" w:pos="4819"/>
        <w:tab w:val="right" w:pos="9638"/>
      </w:tabs>
    </w:pPr>
  </w:style>
  <w:style w:type="character" w:customStyle="1" w:styleId="IntestazioneCarattere">
    <w:name w:val="Intestazione Carattere"/>
    <w:basedOn w:val="Carpredefinitoparagrafo"/>
    <w:link w:val="Intestazione"/>
    <w:uiPriority w:val="99"/>
    <w:rsid w:val="00BE4292"/>
    <w:rPr>
      <w:rFonts w:ascii="Tahoma" w:eastAsia="Times New Roman" w:hAnsi="Tahoma" w:cs="Times New Roman"/>
      <w:sz w:val="24"/>
      <w:szCs w:val="20"/>
      <w:lang w:eastAsia="it-IT"/>
    </w:rPr>
  </w:style>
  <w:style w:type="paragraph" w:styleId="Paragrafoelenco">
    <w:name w:val="List Paragraph"/>
    <w:basedOn w:val="Normale"/>
    <w:uiPriority w:val="34"/>
    <w:qFormat/>
    <w:rsid w:val="00CB2B9D"/>
    <w:pPr>
      <w:ind w:left="720"/>
      <w:contextualSpacing/>
    </w:pPr>
  </w:style>
  <w:style w:type="paragraph" w:styleId="Nessunaspaziatura">
    <w:name w:val="No Spacing"/>
    <w:uiPriority w:val="1"/>
    <w:qFormat/>
    <w:rsid w:val="000B6E7B"/>
    <w:pPr>
      <w:spacing w:after="0" w:line="240" w:lineRule="auto"/>
    </w:pPr>
    <w:rPr>
      <w:rFonts w:ascii="Tahoma" w:eastAsia="Times New Roman" w:hAnsi="Tahoma" w:cs="Times New Roman"/>
      <w:sz w:val="24"/>
      <w:szCs w:val="20"/>
      <w:lang w:eastAsia="it-IT"/>
    </w:rPr>
  </w:style>
  <w:style w:type="paragraph" w:styleId="Testofumetto">
    <w:name w:val="Balloon Text"/>
    <w:basedOn w:val="Normale"/>
    <w:link w:val="TestofumettoCarattere"/>
    <w:uiPriority w:val="99"/>
    <w:semiHidden/>
    <w:unhideWhenUsed/>
    <w:rsid w:val="00D64459"/>
    <w:rPr>
      <w:rFonts w:cs="Tahoma"/>
      <w:sz w:val="16"/>
      <w:szCs w:val="16"/>
    </w:rPr>
  </w:style>
  <w:style w:type="character" w:customStyle="1" w:styleId="TestofumettoCarattere">
    <w:name w:val="Testo fumetto Carattere"/>
    <w:basedOn w:val="Carpredefinitoparagrafo"/>
    <w:link w:val="Testofumetto"/>
    <w:uiPriority w:val="99"/>
    <w:semiHidden/>
    <w:rsid w:val="00D6445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Unghero Elena</dc:creator>
  <cp:lastModifiedBy>Rodio Stella</cp:lastModifiedBy>
  <cp:revision>4</cp:revision>
  <cp:lastPrinted>2015-10-27T15:09:00Z</cp:lastPrinted>
  <dcterms:created xsi:type="dcterms:W3CDTF">2021-04-22T10:15:00Z</dcterms:created>
  <dcterms:modified xsi:type="dcterms:W3CDTF">2021-04-22T10:23:00Z</dcterms:modified>
</cp:coreProperties>
</file>